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6A66" w14:textId="77777777" w:rsidR="00EC1DF4" w:rsidRPr="003D2906" w:rsidRDefault="00EC1DF4" w:rsidP="003D2906">
      <w:pPr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Style w:val="TableGrid"/>
        <w:tblpPr w:leftFromText="181" w:rightFromText="181" w:vertAnchor="page" w:horzAnchor="margin" w:tblpY="2806"/>
        <w:tblOverlap w:val="never"/>
        <w:tblW w:w="10031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031"/>
      </w:tblGrid>
      <w:tr w:rsidR="003031E6" w:rsidRPr="00F148A3" w14:paraId="73548B5F" w14:textId="77777777">
        <w:tc>
          <w:tcPr>
            <w:tcW w:w="10031" w:type="dxa"/>
          </w:tcPr>
          <w:p w14:paraId="2292C321" w14:textId="68E7652A" w:rsidR="003031E6" w:rsidRPr="00F148A3" w:rsidRDefault="003031E6" w:rsidP="00F87B3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Fund from which funds are being requested: </w:t>
            </w:r>
            <w:sdt>
              <w:sdtPr>
                <w:rPr>
                  <w:rFonts w:asciiTheme="minorHAnsi" w:hAnsiTheme="minorHAnsi" w:cstheme="minorHAnsi"/>
                  <w:b/>
                </w:rPr>
                <w:alias w:val="Fund"/>
                <w:tag w:val="Fund"/>
                <w:id w:val="625585943"/>
                <w:placeholder>
                  <w:docPart w:val="812E8F366D594BAFB6819698C93C73EB"/>
                </w:placeholder>
                <w:showingPlcHdr/>
                <w15:color w:val="999999"/>
                <w15:appearance w15:val="tags"/>
                <w:dropDownList>
                  <w:listItem w:value="Choose an item."/>
                  <w:listItem w:displayText="Patient Wish" w:value="Patient Wish"/>
                  <w:listItem w:displayText="Critical Care" w:value="Critical Care"/>
                  <w:listItem w:displayText="Breast Care" w:value="Breast Care"/>
                  <w:listItem w:displayText="Heart Care" w:value="Heart Care"/>
                  <w:listItem w:displayText="Children's" w:value="Children's"/>
                  <w:listItem w:displayText="Stroke" w:value="Stroke"/>
                  <w:listItem w:displayText="Respiratory" w:value="Respiratory"/>
                  <w:listItem w:displayText="Cancer" w:value="Cancer"/>
                </w:dropDownList>
              </w:sdtPr>
              <w:sdtEndPr/>
              <w:sdtContent>
                <w:r w:rsidR="006A525E" w:rsidRPr="00E64CDA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</w:tc>
      </w:tr>
      <w:tr w:rsidR="009E11B4" w:rsidRPr="00F148A3" w14:paraId="2EDE740D" w14:textId="77777777" w:rsidTr="00964293">
        <w:tc>
          <w:tcPr>
            <w:tcW w:w="10031" w:type="dxa"/>
          </w:tcPr>
          <w:p w14:paraId="0D73B92B" w14:textId="77777777" w:rsidR="009E11B4" w:rsidRDefault="009E11B4" w:rsidP="00F87B32">
            <w:pPr>
              <w:rPr>
                <w:rFonts w:asciiTheme="minorHAnsi" w:hAnsiTheme="minorHAnsi" w:cstheme="minorHAnsi"/>
              </w:rPr>
            </w:pPr>
          </w:p>
          <w:p w14:paraId="527ADA25" w14:textId="27D7DBCB" w:rsidR="009E11B4" w:rsidRDefault="009F5E1E" w:rsidP="00F87B3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Applicant Name:</w:t>
            </w:r>
          </w:p>
          <w:p w14:paraId="6D6EF0C0" w14:textId="77777777" w:rsidR="009F5E1E" w:rsidRDefault="009F5E1E" w:rsidP="00F87B32">
            <w:pPr>
              <w:rPr>
                <w:rFonts w:asciiTheme="minorHAnsi" w:hAnsiTheme="minorHAnsi" w:cstheme="minorHAnsi"/>
                <w:b/>
              </w:rPr>
            </w:pPr>
          </w:p>
          <w:p w14:paraId="103C9F83" w14:textId="2A91BA97" w:rsidR="009F5E1E" w:rsidRDefault="009F5E1E" w:rsidP="00F87B3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Job Title:</w:t>
            </w:r>
          </w:p>
          <w:p w14:paraId="032EC27D" w14:textId="77777777" w:rsidR="009F5E1E" w:rsidRDefault="009F5E1E" w:rsidP="00F87B32">
            <w:pPr>
              <w:rPr>
                <w:rFonts w:asciiTheme="minorHAnsi" w:hAnsiTheme="minorHAnsi" w:cstheme="minorHAnsi"/>
                <w:b/>
              </w:rPr>
            </w:pPr>
          </w:p>
          <w:p w14:paraId="655E62AA" w14:textId="6C5C0F4B" w:rsidR="009E11B4" w:rsidRDefault="009F5E1E" w:rsidP="00F87B3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Contact details:</w:t>
            </w:r>
          </w:p>
          <w:p w14:paraId="08FB61AA" w14:textId="77777777" w:rsidR="009E11B4" w:rsidRDefault="009E11B4" w:rsidP="00F87B32">
            <w:pPr>
              <w:rPr>
                <w:rFonts w:asciiTheme="minorHAnsi" w:hAnsiTheme="minorHAnsi" w:cstheme="minorHAnsi"/>
              </w:rPr>
            </w:pPr>
          </w:p>
        </w:tc>
      </w:tr>
      <w:tr w:rsidR="005F2935" w:rsidRPr="00F148A3" w14:paraId="39970D11" w14:textId="77777777" w:rsidTr="00964293">
        <w:tc>
          <w:tcPr>
            <w:tcW w:w="10031" w:type="dxa"/>
          </w:tcPr>
          <w:p w14:paraId="01E84A14" w14:textId="77777777" w:rsidR="005F2935" w:rsidRDefault="005F2935" w:rsidP="00F87B3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Value of request:</w:t>
            </w:r>
          </w:p>
          <w:p w14:paraId="30F0F687" w14:textId="77777777" w:rsidR="005F2935" w:rsidRPr="005F2935" w:rsidRDefault="005F2935" w:rsidP="00F87B32">
            <w:pPr>
              <w:rPr>
                <w:rFonts w:asciiTheme="minorHAnsi" w:hAnsiTheme="minorHAnsi" w:cstheme="minorHAnsi"/>
                <w:i/>
                <w:iCs/>
              </w:rPr>
            </w:pPr>
            <w:r w:rsidRPr="005F2935">
              <w:rPr>
                <w:rFonts w:asciiTheme="minorHAnsi" w:hAnsiTheme="minorHAnsi" w:cstheme="minorHAnsi"/>
                <w:i/>
                <w:iCs/>
              </w:rPr>
              <w:t>Please attach the quote obtained (if applicable) and include VAT and delivery costs</w:t>
            </w:r>
          </w:p>
          <w:p w14:paraId="3745AFF6" w14:textId="77777777" w:rsidR="005F2935" w:rsidRDefault="005F2935" w:rsidP="00F87B32">
            <w:pPr>
              <w:rPr>
                <w:rFonts w:asciiTheme="minorHAnsi" w:hAnsiTheme="minorHAnsi" w:cstheme="minorHAnsi"/>
              </w:rPr>
            </w:pPr>
          </w:p>
          <w:p w14:paraId="4634C50E" w14:textId="77777777" w:rsidR="005F2935" w:rsidRDefault="005F2935" w:rsidP="00F87B32">
            <w:pPr>
              <w:rPr>
                <w:rFonts w:asciiTheme="minorHAnsi" w:hAnsiTheme="minorHAnsi" w:cstheme="minorHAnsi"/>
              </w:rPr>
            </w:pPr>
          </w:p>
          <w:p w14:paraId="1BD380B1" w14:textId="77777777" w:rsidR="00E60449" w:rsidRDefault="00E60449" w:rsidP="00F87B32">
            <w:pPr>
              <w:rPr>
                <w:rFonts w:asciiTheme="minorHAnsi" w:hAnsiTheme="minorHAnsi" w:cstheme="minorHAnsi"/>
              </w:rPr>
            </w:pPr>
          </w:p>
          <w:p w14:paraId="6354719A" w14:textId="42770D10" w:rsidR="005F2935" w:rsidRPr="005F2935" w:rsidRDefault="005F2935" w:rsidP="00F87B32">
            <w:pPr>
              <w:rPr>
                <w:rFonts w:asciiTheme="minorHAnsi" w:hAnsiTheme="minorHAnsi" w:cstheme="minorHAnsi"/>
              </w:rPr>
            </w:pPr>
          </w:p>
        </w:tc>
      </w:tr>
      <w:tr w:rsidR="009F5E1E" w:rsidRPr="00F148A3" w14:paraId="6A269CE8" w14:textId="77777777" w:rsidTr="00964293">
        <w:tc>
          <w:tcPr>
            <w:tcW w:w="10031" w:type="dxa"/>
          </w:tcPr>
          <w:p w14:paraId="682CE974" w14:textId="77777777" w:rsidR="009F5E1E" w:rsidRPr="009F5E1E" w:rsidRDefault="009F5E1E" w:rsidP="00F87B32">
            <w:pPr>
              <w:rPr>
                <w:rFonts w:asciiTheme="minorHAnsi" w:hAnsiTheme="minorHAnsi" w:cstheme="minorHAnsi"/>
                <w:b/>
                <w:bCs/>
              </w:rPr>
            </w:pPr>
            <w:r w:rsidRPr="009F5E1E">
              <w:rPr>
                <w:rFonts w:asciiTheme="minorHAnsi" w:hAnsiTheme="minorHAnsi" w:cstheme="minorHAnsi"/>
                <w:b/>
                <w:bCs/>
              </w:rPr>
              <w:t>Specific details of request:</w:t>
            </w:r>
          </w:p>
          <w:p w14:paraId="3F277486" w14:textId="1FB2C657" w:rsidR="009F5E1E" w:rsidRPr="005F2935" w:rsidRDefault="005F2935" w:rsidP="00F87B32">
            <w:pPr>
              <w:rPr>
                <w:rFonts w:asciiTheme="minorHAnsi" w:hAnsiTheme="minorHAnsi" w:cstheme="minorHAnsi"/>
                <w:i/>
                <w:iCs/>
              </w:rPr>
            </w:pPr>
            <w:r w:rsidRPr="005F2935">
              <w:rPr>
                <w:rFonts w:asciiTheme="minorHAnsi" w:hAnsiTheme="minorHAnsi" w:cstheme="minorHAnsi"/>
                <w:i/>
                <w:iCs/>
              </w:rPr>
              <w:t xml:space="preserve">Please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also </w:t>
            </w:r>
            <w:r w:rsidRPr="005F2935">
              <w:rPr>
                <w:rFonts w:asciiTheme="minorHAnsi" w:hAnsiTheme="minorHAnsi" w:cstheme="minorHAnsi"/>
                <w:i/>
                <w:iCs/>
              </w:rPr>
              <w:t xml:space="preserve">include information about the expected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patient experience/staff welfare </w:t>
            </w:r>
            <w:r w:rsidRPr="005F2935">
              <w:rPr>
                <w:rFonts w:asciiTheme="minorHAnsi" w:hAnsiTheme="minorHAnsi" w:cstheme="minorHAnsi"/>
                <w:i/>
                <w:iCs/>
              </w:rPr>
              <w:t>benefit of the request</w:t>
            </w:r>
          </w:p>
          <w:p w14:paraId="18EFEDAF" w14:textId="77777777" w:rsidR="009F5E1E" w:rsidRDefault="009F5E1E" w:rsidP="00F87B32">
            <w:pPr>
              <w:rPr>
                <w:rFonts w:asciiTheme="minorHAnsi" w:hAnsiTheme="minorHAnsi" w:cstheme="minorHAnsi"/>
              </w:rPr>
            </w:pPr>
          </w:p>
          <w:p w14:paraId="75E2D746" w14:textId="77777777" w:rsidR="005F2935" w:rsidRDefault="005F2935" w:rsidP="00F87B32">
            <w:pPr>
              <w:rPr>
                <w:rFonts w:asciiTheme="minorHAnsi" w:hAnsiTheme="minorHAnsi" w:cstheme="minorHAnsi"/>
              </w:rPr>
            </w:pPr>
          </w:p>
          <w:p w14:paraId="609B4A64" w14:textId="77777777" w:rsidR="005F2935" w:rsidRDefault="005F2935" w:rsidP="00F87B32">
            <w:pPr>
              <w:rPr>
                <w:rFonts w:asciiTheme="minorHAnsi" w:hAnsiTheme="minorHAnsi" w:cstheme="minorHAnsi"/>
              </w:rPr>
            </w:pPr>
          </w:p>
          <w:p w14:paraId="46CE0F1D" w14:textId="2F735FBE" w:rsidR="009F5E1E" w:rsidRDefault="009F5E1E" w:rsidP="00F87B32">
            <w:pPr>
              <w:rPr>
                <w:rFonts w:asciiTheme="minorHAnsi" w:hAnsiTheme="minorHAnsi" w:cstheme="minorHAnsi"/>
              </w:rPr>
            </w:pPr>
          </w:p>
        </w:tc>
      </w:tr>
      <w:tr w:rsidR="00E60449" w:rsidRPr="00F148A3" w14:paraId="22FC843E" w14:textId="77777777" w:rsidTr="00964293">
        <w:tc>
          <w:tcPr>
            <w:tcW w:w="10031" w:type="dxa"/>
          </w:tcPr>
          <w:p w14:paraId="58B12604" w14:textId="77777777" w:rsidR="00E60449" w:rsidRDefault="00E60449" w:rsidP="00F87B3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Does this scheme involve any refurbishment works?  </w:t>
            </w:r>
          </w:p>
          <w:p w14:paraId="3698D03E" w14:textId="740A7BCC" w:rsidR="00E60449" w:rsidRDefault="00E60449" w:rsidP="00F87B32">
            <w:pPr>
              <w:rPr>
                <w:rFonts w:asciiTheme="minorHAnsi" w:hAnsiTheme="minorHAnsi" w:cstheme="minorHAnsi"/>
                <w:i/>
                <w:iCs/>
              </w:rPr>
            </w:pPr>
            <w:r w:rsidRPr="00E60449">
              <w:rPr>
                <w:rFonts w:asciiTheme="minorHAnsi" w:hAnsiTheme="minorHAnsi" w:cstheme="minorHAnsi"/>
                <w:i/>
                <w:iCs/>
              </w:rPr>
              <w:t>If so, please provide confirmation that you have contacted the Estates Team to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determine that the project is appropriate and feasible</w:t>
            </w:r>
          </w:p>
          <w:p w14:paraId="2BE8D07B" w14:textId="77777777" w:rsidR="00E60449" w:rsidRPr="00E60449" w:rsidRDefault="00E60449" w:rsidP="00F87B32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1B092576" w14:textId="77777777" w:rsidR="00E60449" w:rsidRDefault="00E60449" w:rsidP="00F87B32">
            <w:pPr>
              <w:rPr>
                <w:rFonts w:asciiTheme="minorHAnsi" w:hAnsiTheme="minorHAnsi" w:cstheme="minorHAnsi"/>
                <w:b/>
              </w:rPr>
            </w:pPr>
          </w:p>
          <w:p w14:paraId="0EB0781C" w14:textId="3C77BD97" w:rsidR="00E60449" w:rsidRDefault="00E60449" w:rsidP="00F87B3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60449" w:rsidRPr="00F148A3" w14:paraId="5805647A" w14:textId="77777777">
        <w:tc>
          <w:tcPr>
            <w:tcW w:w="10031" w:type="dxa"/>
          </w:tcPr>
          <w:p w14:paraId="44367B6A" w14:textId="77777777" w:rsidR="00E60449" w:rsidRDefault="00E60449" w:rsidP="00E6044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If this is a request for equipment, please detail why this is not included within the capital plan:</w:t>
            </w:r>
          </w:p>
          <w:p w14:paraId="79296F04" w14:textId="77777777" w:rsidR="00E60449" w:rsidRDefault="00E60449" w:rsidP="00E60449">
            <w:pPr>
              <w:rPr>
                <w:rFonts w:asciiTheme="minorHAnsi" w:hAnsiTheme="minorHAnsi" w:cstheme="minorHAnsi"/>
                <w:b/>
              </w:rPr>
            </w:pPr>
          </w:p>
          <w:p w14:paraId="4594E0AB" w14:textId="77777777" w:rsidR="00E60449" w:rsidRDefault="00E60449" w:rsidP="00E60449">
            <w:pPr>
              <w:rPr>
                <w:rFonts w:asciiTheme="minorHAnsi" w:hAnsiTheme="minorHAnsi" w:cstheme="minorHAnsi"/>
                <w:b/>
              </w:rPr>
            </w:pPr>
          </w:p>
          <w:p w14:paraId="7B7BCF78" w14:textId="77777777" w:rsidR="00E60449" w:rsidRDefault="00E60449" w:rsidP="00E60449">
            <w:pPr>
              <w:rPr>
                <w:rFonts w:asciiTheme="minorHAnsi" w:hAnsiTheme="minorHAnsi" w:cstheme="minorHAnsi"/>
              </w:rPr>
            </w:pPr>
          </w:p>
          <w:p w14:paraId="57D31625" w14:textId="77777777" w:rsidR="00E60449" w:rsidRDefault="00E60449" w:rsidP="00E6044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60449" w:rsidRPr="00F148A3" w14:paraId="5EA8FEB7" w14:textId="77777777">
        <w:tc>
          <w:tcPr>
            <w:tcW w:w="10031" w:type="dxa"/>
          </w:tcPr>
          <w:p w14:paraId="0E8172DD" w14:textId="27EDA108" w:rsidR="00E60449" w:rsidRDefault="00E60449" w:rsidP="00E6044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Does the scheme require any IT support to implement?</w:t>
            </w:r>
          </w:p>
          <w:p w14:paraId="2173D845" w14:textId="7319AFA5" w:rsidR="00E60449" w:rsidRDefault="00E60449" w:rsidP="00E60449">
            <w:pPr>
              <w:rPr>
                <w:rFonts w:asciiTheme="minorHAnsi" w:hAnsiTheme="minorHAnsi" w:cstheme="minorHAnsi"/>
                <w:i/>
                <w:iCs/>
              </w:rPr>
            </w:pPr>
            <w:r w:rsidRPr="00E60449">
              <w:rPr>
                <w:rFonts w:asciiTheme="minorHAnsi" w:hAnsiTheme="minorHAnsi" w:cstheme="minorHAnsi"/>
                <w:i/>
                <w:iCs/>
              </w:rPr>
              <w:t xml:space="preserve">If so, please provide confirmation that you have contacted the </w:t>
            </w:r>
            <w:r>
              <w:rPr>
                <w:rFonts w:asciiTheme="minorHAnsi" w:hAnsiTheme="minorHAnsi" w:cstheme="minorHAnsi"/>
                <w:i/>
                <w:iCs/>
              </w:rPr>
              <w:t>DHT Team</w:t>
            </w:r>
            <w:r w:rsidRPr="00E60449">
              <w:rPr>
                <w:rFonts w:asciiTheme="minorHAnsi" w:hAnsiTheme="minorHAnsi" w:cstheme="minorHAnsi"/>
                <w:i/>
                <w:iCs/>
              </w:rPr>
              <w:t xml:space="preserve"> to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determine that the project is appropriate and feasible</w:t>
            </w:r>
          </w:p>
          <w:p w14:paraId="6AE1540F" w14:textId="77777777" w:rsidR="00E60449" w:rsidRDefault="00E60449" w:rsidP="00E60449">
            <w:pPr>
              <w:rPr>
                <w:rFonts w:asciiTheme="minorHAnsi" w:hAnsiTheme="minorHAnsi" w:cstheme="minorHAnsi"/>
                <w:b/>
              </w:rPr>
            </w:pPr>
          </w:p>
          <w:p w14:paraId="615D984F" w14:textId="77777777" w:rsidR="00E60449" w:rsidRDefault="00E60449" w:rsidP="00E6044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60449" w:rsidRPr="00F148A3" w14:paraId="33F8F2C4" w14:textId="77777777">
        <w:tc>
          <w:tcPr>
            <w:tcW w:w="10031" w:type="dxa"/>
          </w:tcPr>
          <w:p w14:paraId="79DEEFCE" w14:textId="77777777" w:rsidR="00E60449" w:rsidRDefault="00E60449" w:rsidP="00E6044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Has</w:t>
            </w:r>
            <w:r w:rsidRPr="007D6BD4">
              <w:rPr>
                <w:rFonts w:asciiTheme="minorHAnsi" w:hAnsiTheme="minorHAnsi" w:cstheme="minorHAnsi"/>
                <w:b/>
              </w:rPr>
              <w:t xml:space="preserve"> funding </w:t>
            </w:r>
            <w:r>
              <w:rPr>
                <w:rFonts w:asciiTheme="minorHAnsi" w:hAnsiTheme="minorHAnsi" w:cstheme="minorHAnsi"/>
                <w:b/>
              </w:rPr>
              <w:t xml:space="preserve">been requested </w:t>
            </w:r>
            <w:r w:rsidRPr="007D6BD4">
              <w:rPr>
                <w:rFonts w:asciiTheme="minorHAnsi" w:hAnsiTheme="minorHAnsi" w:cstheme="minorHAnsi"/>
                <w:b/>
              </w:rPr>
              <w:t>for this item before / elsewhere?</w:t>
            </w:r>
          </w:p>
          <w:p w14:paraId="78A2BC00" w14:textId="77777777" w:rsidR="00E60449" w:rsidRPr="005F2935" w:rsidRDefault="00E60449" w:rsidP="00E60449">
            <w:pPr>
              <w:rPr>
                <w:rFonts w:asciiTheme="minorHAnsi" w:hAnsiTheme="minorHAnsi" w:cstheme="minorHAnsi"/>
                <w:i/>
                <w:iCs/>
              </w:rPr>
            </w:pPr>
            <w:r w:rsidRPr="005F2935">
              <w:rPr>
                <w:rFonts w:asciiTheme="minorHAnsi" w:hAnsiTheme="minorHAnsi" w:cstheme="minorHAnsi"/>
                <w:i/>
                <w:iCs/>
              </w:rPr>
              <w:t>If so, please give details</w:t>
            </w:r>
          </w:p>
          <w:p w14:paraId="16134A1B" w14:textId="77777777" w:rsidR="00E60449" w:rsidRDefault="00E60449" w:rsidP="00E60449">
            <w:pPr>
              <w:rPr>
                <w:rFonts w:asciiTheme="minorHAnsi" w:hAnsiTheme="minorHAnsi" w:cstheme="minorHAnsi"/>
              </w:rPr>
            </w:pPr>
          </w:p>
          <w:p w14:paraId="7D0EBC41" w14:textId="77777777" w:rsidR="00E60449" w:rsidRPr="00C211FE" w:rsidRDefault="00E60449" w:rsidP="00E60449">
            <w:pPr>
              <w:rPr>
                <w:rFonts w:asciiTheme="minorHAnsi" w:hAnsiTheme="minorHAnsi" w:cstheme="minorHAnsi"/>
              </w:rPr>
            </w:pPr>
          </w:p>
          <w:p w14:paraId="395910A3" w14:textId="77777777" w:rsidR="00E60449" w:rsidRDefault="00E60449" w:rsidP="00E60449">
            <w:pPr>
              <w:rPr>
                <w:rFonts w:asciiTheme="minorHAnsi" w:hAnsiTheme="minorHAnsi" w:cstheme="minorHAnsi"/>
                <w:b/>
              </w:rPr>
            </w:pPr>
          </w:p>
          <w:p w14:paraId="28DFFCFB" w14:textId="77777777" w:rsidR="00E60449" w:rsidRPr="007D6BD4" w:rsidRDefault="00E60449" w:rsidP="00E6044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365085D" w14:textId="77777777" w:rsidR="00E60449" w:rsidRDefault="00E60449">
      <w:r>
        <w:br w:type="page"/>
      </w:r>
    </w:p>
    <w:tbl>
      <w:tblPr>
        <w:tblStyle w:val="TableGrid"/>
        <w:tblpPr w:leftFromText="181" w:rightFromText="181" w:vertAnchor="page" w:horzAnchor="margin" w:tblpY="2806"/>
        <w:tblOverlap w:val="never"/>
        <w:tblW w:w="10031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85"/>
        <w:gridCol w:w="3515"/>
        <w:gridCol w:w="3431"/>
      </w:tblGrid>
      <w:tr w:rsidR="00F87B32" w:rsidRPr="00F148A3" w14:paraId="71FA8B94" w14:textId="77777777" w:rsidTr="00964293">
        <w:tc>
          <w:tcPr>
            <w:tcW w:w="3085" w:type="dxa"/>
          </w:tcPr>
          <w:p w14:paraId="1DBB255B" w14:textId="77777777" w:rsidR="00F87B32" w:rsidRPr="00AA50A2" w:rsidRDefault="00F87B32" w:rsidP="00F87B3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F</w:t>
            </w:r>
            <w:r w:rsidRPr="00AA50A2">
              <w:rPr>
                <w:rFonts w:asciiTheme="minorHAnsi" w:hAnsiTheme="minorHAnsi" w:cstheme="minorHAnsi"/>
                <w:b/>
              </w:rPr>
              <w:t>und</w:t>
            </w:r>
            <w:r>
              <w:rPr>
                <w:rFonts w:asciiTheme="minorHAnsi" w:hAnsiTheme="minorHAnsi" w:cstheme="minorHAnsi"/>
                <w:b/>
              </w:rPr>
              <w:t>-holder approval 1*</w:t>
            </w:r>
          </w:p>
          <w:p w14:paraId="2F94C391" w14:textId="77777777" w:rsidR="00F87B32" w:rsidRDefault="00F87B32" w:rsidP="00F87B32">
            <w:pPr>
              <w:rPr>
                <w:rFonts w:asciiTheme="minorHAnsi" w:hAnsiTheme="minorHAnsi" w:cstheme="minorHAnsi"/>
              </w:rPr>
            </w:pPr>
          </w:p>
          <w:p w14:paraId="791F4B4B" w14:textId="77777777" w:rsidR="00F87B32" w:rsidRDefault="00F87B32" w:rsidP="00F87B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  <w:p w14:paraId="4098703C" w14:textId="77777777" w:rsidR="00F87B32" w:rsidRDefault="00F87B32" w:rsidP="00F87B32">
            <w:pPr>
              <w:rPr>
                <w:rFonts w:asciiTheme="minorHAnsi" w:hAnsiTheme="minorHAnsi" w:cstheme="minorHAnsi"/>
              </w:rPr>
            </w:pPr>
          </w:p>
          <w:p w14:paraId="33168E88" w14:textId="77777777" w:rsidR="00F87B32" w:rsidRDefault="00F87B32" w:rsidP="00F87B32">
            <w:pPr>
              <w:rPr>
                <w:rFonts w:asciiTheme="minorHAnsi" w:hAnsiTheme="minorHAnsi" w:cstheme="minorHAnsi"/>
              </w:rPr>
            </w:pPr>
          </w:p>
          <w:p w14:paraId="5E12E414" w14:textId="77777777" w:rsidR="00F87B32" w:rsidRDefault="00F87B32" w:rsidP="00F87B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Signature</w:t>
            </w:r>
          </w:p>
          <w:p w14:paraId="3673A7FF" w14:textId="77777777" w:rsidR="00ED14F7" w:rsidRDefault="00ED14F7" w:rsidP="00F87B32">
            <w:pPr>
              <w:rPr>
                <w:rFonts w:asciiTheme="minorHAnsi" w:hAnsiTheme="minorHAnsi" w:cstheme="minorHAnsi"/>
              </w:rPr>
            </w:pPr>
          </w:p>
          <w:p w14:paraId="0BD95D03" w14:textId="77777777" w:rsidR="00ED14F7" w:rsidRDefault="00ED14F7" w:rsidP="00F87B32">
            <w:pPr>
              <w:rPr>
                <w:rFonts w:asciiTheme="minorHAnsi" w:hAnsiTheme="minorHAnsi" w:cstheme="minorHAnsi"/>
              </w:rPr>
            </w:pPr>
          </w:p>
          <w:p w14:paraId="0366BDFE" w14:textId="64C8F12E" w:rsidR="00ED14F7" w:rsidRDefault="00ED14F7" w:rsidP="00F87B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3515" w:type="dxa"/>
          </w:tcPr>
          <w:p w14:paraId="04559D1A" w14:textId="77777777" w:rsidR="00ED14F7" w:rsidRPr="00AA50A2" w:rsidRDefault="00ED14F7" w:rsidP="00ED14F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</w:t>
            </w:r>
            <w:r w:rsidRPr="00AA50A2">
              <w:rPr>
                <w:rFonts w:asciiTheme="minorHAnsi" w:hAnsiTheme="minorHAnsi" w:cstheme="minorHAnsi"/>
                <w:b/>
              </w:rPr>
              <w:t>und</w:t>
            </w:r>
            <w:r>
              <w:rPr>
                <w:rFonts w:asciiTheme="minorHAnsi" w:hAnsiTheme="minorHAnsi" w:cstheme="minorHAnsi"/>
                <w:b/>
              </w:rPr>
              <w:t>-holder approval 1*</w:t>
            </w:r>
          </w:p>
          <w:p w14:paraId="6378B387" w14:textId="77777777" w:rsidR="00ED14F7" w:rsidRDefault="00ED14F7" w:rsidP="00ED14F7">
            <w:pPr>
              <w:rPr>
                <w:rFonts w:asciiTheme="minorHAnsi" w:hAnsiTheme="minorHAnsi" w:cstheme="minorHAnsi"/>
              </w:rPr>
            </w:pPr>
          </w:p>
          <w:p w14:paraId="288C2E04" w14:textId="77777777" w:rsidR="00ED14F7" w:rsidRDefault="00ED14F7" w:rsidP="00ED14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  <w:p w14:paraId="24CE1F7B" w14:textId="77777777" w:rsidR="00ED14F7" w:rsidRDefault="00ED14F7" w:rsidP="00ED14F7">
            <w:pPr>
              <w:rPr>
                <w:rFonts w:asciiTheme="minorHAnsi" w:hAnsiTheme="minorHAnsi" w:cstheme="minorHAnsi"/>
              </w:rPr>
            </w:pPr>
          </w:p>
          <w:p w14:paraId="129A64DD" w14:textId="77777777" w:rsidR="00ED14F7" w:rsidRDefault="00ED14F7" w:rsidP="00ED14F7">
            <w:pPr>
              <w:rPr>
                <w:rFonts w:asciiTheme="minorHAnsi" w:hAnsiTheme="minorHAnsi" w:cstheme="minorHAnsi"/>
              </w:rPr>
            </w:pPr>
          </w:p>
          <w:p w14:paraId="481C2815" w14:textId="77777777" w:rsidR="00ED14F7" w:rsidRDefault="00ED14F7" w:rsidP="00ED14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Signature</w:t>
            </w:r>
          </w:p>
          <w:p w14:paraId="7B3A9780" w14:textId="77777777" w:rsidR="00ED14F7" w:rsidRDefault="00ED14F7" w:rsidP="00ED14F7">
            <w:pPr>
              <w:rPr>
                <w:rFonts w:asciiTheme="minorHAnsi" w:hAnsiTheme="minorHAnsi" w:cstheme="minorHAnsi"/>
              </w:rPr>
            </w:pPr>
          </w:p>
          <w:p w14:paraId="11D2FC98" w14:textId="77777777" w:rsidR="00ED14F7" w:rsidRDefault="00ED14F7" w:rsidP="00ED14F7">
            <w:pPr>
              <w:rPr>
                <w:rFonts w:asciiTheme="minorHAnsi" w:hAnsiTheme="minorHAnsi" w:cstheme="minorHAnsi"/>
              </w:rPr>
            </w:pPr>
          </w:p>
          <w:p w14:paraId="3CE5D301" w14:textId="01DAAC57" w:rsidR="00ED14F7" w:rsidRDefault="00ED14F7" w:rsidP="00ED14F7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Date </w:t>
            </w:r>
          </w:p>
        </w:tc>
        <w:tc>
          <w:tcPr>
            <w:tcW w:w="3431" w:type="dxa"/>
          </w:tcPr>
          <w:p w14:paraId="3D1238A2" w14:textId="77777777" w:rsidR="00ED14F7" w:rsidRPr="00AA50A2" w:rsidRDefault="00ED14F7" w:rsidP="00ED14F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</w:t>
            </w:r>
            <w:r w:rsidRPr="00AA50A2">
              <w:rPr>
                <w:rFonts w:asciiTheme="minorHAnsi" w:hAnsiTheme="minorHAnsi" w:cstheme="minorHAnsi"/>
                <w:b/>
              </w:rPr>
              <w:t>und</w:t>
            </w:r>
            <w:r>
              <w:rPr>
                <w:rFonts w:asciiTheme="minorHAnsi" w:hAnsiTheme="minorHAnsi" w:cstheme="minorHAnsi"/>
                <w:b/>
              </w:rPr>
              <w:t>-holder approval 1*</w:t>
            </w:r>
          </w:p>
          <w:p w14:paraId="7F136D13" w14:textId="77777777" w:rsidR="00ED14F7" w:rsidRDefault="00ED14F7" w:rsidP="00ED14F7">
            <w:pPr>
              <w:rPr>
                <w:rFonts w:asciiTheme="minorHAnsi" w:hAnsiTheme="minorHAnsi" w:cstheme="minorHAnsi"/>
              </w:rPr>
            </w:pPr>
          </w:p>
          <w:p w14:paraId="274C7B06" w14:textId="77777777" w:rsidR="00ED14F7" w:rsidRDefault="00ED14F7" w:rsidP="00ED14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  <w:p w14:paraId="3C18583E" w14:textId="77777777" w:rsidR="00ED14F7" w:rsidRDefault="00ED14F7" w:rsidP="00ED14F7">
            <w:pPr>
              <w:rPr>
                <w:rFonts w:asciiTheme="minorHAnsi" w:hAnsiTheme="minorHAnsi" w:cstheme="minorHAnsi"/>
              </w:rPr>
            </w:pPr>
          </w:p>
          <w:p w14:paraId="0CFE0BCF" w14:textId="77777777" w:rsidR="00ED14F7" w:rsidRDefault="00ED14F7" w:rsidP="00ED14F7">
            <w:pPr>
              <w:rPr>
                <w:rFonts w:asciiTheme="minorHAnsi" w:hAnsiTheme="minorHAnsi" w:cstheme="minorHAnsi"/>
              </w:rPr>
            </w:pPr>
          </w:p>
          <w:p w14:paraId="0917AA0B" w14:textId="77777777" w:rsidR="00ED14F7" w:rsidRDefault="00ED14F7" w:rsidP="00ED14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Signature</w:t>
            </w:r>
          </w:p>
          <w:p w14:paraId="6BE3110E" w14:textId="77777777" w:rsidR="00ED14F7" w:rsidRDefault="00ED14F7" w:rsidP="00ED14F7">
            <w:pPr>
              <w:rPr>
                <w:rFonts w:asciiTheme="minorHAnsi" w:hAnsiTheme="minorHAnsi" w:cstheme="minorHAnsi"/>
              </w:rPr>
            </w:pPr>
          </w:p>
          <w:p w14:paraId="0112349C" w14:textId="77777777" w:rsidR="00ED14F7" w:rsidRDefault="00ED14F7" w:rsidP="00ED14F7">
            <w:pPr>
              <w:rPr>
                <w:rFonts w:asciiTheme="minorHAnsi" w:hAnsiTheme="minorHAnsi" w:cstheme="minorHAnsi"/>
              </w:rPr>
            </w:pPr>
          </w:p>
          <w:p w14:paraId="02076D58" w14:textId="6561A0A6" w:rsidR="00F87B32" w:rsidRDefault="00ED14F7" w:rsidP="00ED14F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Date </w:t>
            </w:r>
          </w:p>
        </w:tc>
      </w:tr>
      <w:tr w:rsidR="00ED14F7" w:rsidRPr="00F148A3" w14:paraId="3F555593" w14:textId="77777777" w:rsidTr="00964293">
        <w:tc>
          <w:tcPr>
            <w:tcW w:w="3085" w:type="dxa"/>
          </w:tcPr>
          <w:p w14:paraId="4592DC9B" w14:textId="77777777" w:rsidR="00ED14F7" w:rsidRDefault="00ED14F7" w:rsidP="00F87B32">
            <w:pPr>
              <w:rPr>
                <w:rFonts w:asciiTheme="minorHAnsi" w:hAnsiTheme="minorHAnsi" w:cstheme="minorHAnsi"/>
                <w:b/>
              </w:rPr>
            </w:pPr>
          </w:p>
          <w:p w14:paraId="02426A98" w14:textId="77777777" w:rsidR="00ED14F7" w:rsidRDefault="00ED14F7" w:rsidP="00F87B32">
            <w:pPr>
              <w:rPr>
                <w:rFonts w:asciiTheme="minorHAnsi" w:hAnsiTheme="minorHAnsi" w:cstheme="minorHAnsi"/>
                <w:b/>
              </w:rPr>
            </w:pPr>
          </w:p>
          <w:p w14:paraId="1EF5B132" w14:textId="77777777" w:rsidR="00ED14F7" w:rsidRDefault="00ED14F7" w:rsidP="00F87B32">
            <w:pPr>
              <w:rPr>
                <w:rFonts w:asciiTheme="minorHAnsi" w:hAnsiTheme="minorHAnsi" w:cstheme="minorHAnsi"/>
                <w:b/>
              </w:rPr>
            </w:pPr>
          </w:p>
          <w:p w14:paraId="5ED46FFF" w14:textId="77777777" w:rsidR="00ED14F7" w:rsidRDefault="00ED14F7" w:rsidP="00F87B3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15" w:type="dxa"/>
          </w:tcPr>
          <w:p w14:paraId="16D96906" w14:textId="77777777" w:rsidR="00ED14F7" w:rsidRDefault="00ED14F7" w:rsidP="00ED14F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31" w:type="dxa"/>
          </w:tcPr>
          <w:p w14:paraId="2D9EC76C" w14:textId="77777777" w:rsidR="00ED14F7" w:rsidRDefault="00ED14F7" w:rsidP="00ED14F7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042E8449" w14:textId="77777777" w:rsidR="00EB1C25" w:rsidRDefault="00EB1C25" w:rsidP="00EB1C25"/>
    <w:p w14:paraId="71E9E6AF" w14:textId="77777777" w:rsidR="00ED14F7" w:rsidRDefault="00ED14F7" w:rsidP="00ED14F7">
      <w:pPr>
        <w:framePr w:hSpace="181" w:wrap="around" w:vAnchor="page" w:hAnchor="margin" w:xAlign="center" w:y="2761"/>
        <w:suppressOverlap/>
        <w:rPr>
          <w:rFonts w:asciiTheme="minorHAnsi" w:hAnsiTheme="minorHAnsi" w:cstheme="minorHAnsi"/>
        </w:rPr>
      </w:pPr>
    </w:p>
    <w:p w14:paraId="01011553" w14:textId="77777777" w:rsidR="00ED14F7" w:rsidRDefault="00ED14F7" w:rsidP="00ED14F7">
      <w:pPr>
        <w:framePr w:hSpace="181" w:wrap="around" w:vAnchor="page" w:hAnchor="margin" w:xAlign="center" w:y="2761"/>
        <w:suppressOverlap/>
        <w:rPr>
          <w:rFonts w:asciiTheme="minorHAnsi" w:hAnsiTheme="minorHAnsi" w:cstheme="minorHAnsi"/>
        </w:rPr>
      </w:pPr>
    </w:p>
    <w:p w14:paraId="4AC7BC81" w14:textId="7AAADA63" w:rsidR="00ED14F7" w:rsidRPr="00ED14F7" w:rsidRDefault="00ED14F7" w:rsidP="00ED14F7">
      <w:pPr>
        <w:framePr w:hSpace="181" w:wrap="around" w:vAnchor="page" w:hAnchor="margin" w:xAlign="center" w:y="2761"/>
        <w:suppressOverlap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Guidance notes for </w:t>
      </w:r>
      <w:r w:rsidRPr="00ED14F7">
        <w:rPr>
          <w:rFonts w:asciiTheme="minorHAnsi" w:hAnsiTheme="minorHAnsi" w:cstheme="minorHAnsi"/>
          <w:b/>
          <w:bCs/>
        </w:rPr>
        <w:t>applicants:</w:t>
      </w:r>
    </w:p>
    <w:p w14:paraId="6B9771DC" w14:textId="77777777" w:rsidR="00ED14F7" w:rsidRDefault="00ED14F7" w:rsidP="00ED14F7">
      <w:pPr>
        <w:framePr w:hSpace="181" w:wrap="around" w:vAnchor="page" w:hAnchor="margin" w:xAlign="center" w:y="2761"/>
        <w:suppressOverlap/>
        <w:rPr>
          <w:rFonts w:asciiTheme="minorHAnsi" w:hAnsiTheme="minorHAnsi" w:cstheme="minorHAnsi"/>
        </w:rPr>
      </w:pPr>
    </w:p>
    <w:p w14:paraId="2BF7EC53" w14:textId="77777777" w:rsidR="00ED14F7" w:rsidRDefault="00ED14F7" w:rsidP="00ED14F7">
      <w:pPr>
        <w:pStyle w:val="ListParagraph"/>
        <w:framePr w:hSpace="181" w:wrap="around" w:vAnchor="page" w:hAnchor="margin" w:xAlign="center" w:y="2761"/>
        <w:numPr>
          <w:ilvl w:val="0"/>
          <w:numId w:val="4"/>
        </w:numPr>
        <w:suppressOverlap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form must be signed off by all fundholders, forms will not be accepted with missing signatures.</w:t>
      </w:r>
    </w:p>
    <w:p w14:paraId="2BD23069" w14:textId="4D226A1E" w:rsidR="00ED14F7" w:rsidRDefault="00ED14F7" w:rsidP="00ED14F7">
      <w:pPr>
        <w:pStyle w:val="ListParagraph"/>
        <w:framePr w:hSpace="181" w:wrap="around" w:vAnchor="page" w:hAnchor="margin" w:xAlign="center" w:y="2761"/>
        <w:numPr>
          <w:ilvl w:val="0"/>
          <w:numId w:val="4"/>
        </w:numPr>
        <w:suppressOverlap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ensure all supporting documentation is included within the application.</w:t>
      </w:r>
    </w:p>
    <w:p w14:paraId="6131F91A" w14:textId="77777777" w:rsidR="00ED14F7" w:rsidRDefault="00ED14F7" w:rsidP="00ED14F7">
      <w:pPr>
        <w:pStyle w:val="ListParagraph"/>
        <w:framePr w:hSpace="181" w:wrap="around" w:vAnchor="page" w:hAnchor="margin" w:xAlign="center" w:y="2761"/>
        <w:numPr>
          <w:ilvl w:val="0"/>
          <w:numId w:val="4"/>
        </w:numPr>
        <w:suppressOverlap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return the completed form to </w:t>
      </w:r>
      <w:hyperlink r:id="rId8" w:history="1">
        <w:r w:rsidRPr="00E64CDA">
          <w:rPr>
            <w:rStyle w:val="Hyperlink"/>
            <w:rFonts w:asciiTheme="minorHAnsi" w:hAnsiTheme="minorHAnsi" w:cstheme="minorHAnsi"/>
          </w:rPr>
          <w:t>wuth.charity@nhs.net</w:t>
        </w:r>
      </w:hyperlink>
    </w:p>
    <w:p w14:paraId="2067C185" w14:textId="77777777" w:rsidR="00ED14F7" w:rsidRPr="00ED14F7" w:rsidRDefault="00ED14F7" w:rsidP="00ED14F7">
      <w:pPr>
        <w:pStyle w:val="ListParagraph"/>
        <w:framePr w:hSpace="181" w:wrap="around" w:vAnchor="page" w:hAnchor="margin" w:xAlign="center" w:y="2761"/>
        <w:numPr>
          <w:ilvl w:val="0"/>
          <w:numId w:val="4"/>
        </w:numPr>
        <w:suppressOverlap/>
      </w:pPr>
      <w:r w:rsidRPr="00ED14F7">
        <w:rPr>
          <w:rFonts w:asciiTheme="minorHAnsi" w:hAnsiTheme="minorHAnsi" w:cstheme="minorHAnsi"/>
        </w:rPr>
        <w:t>Values up to £250 can be issued immediately providing there is sign off by all fundholders; anything above this will need to be approved by the Executive Team.</w:t>
      </w:r>
    </w:p>
    <w:p w14:paraId="13B3207B" w14:textId="64BBE8B4" w:rsidR="00ED14F7" w:rsidRDefault="00ED14F7" w:rsidP="00ED14F7">
      <w:pPr>
        <w:pStyle w:val="ListParagraph"/>
        <w:framePr w:hSpace="181" w:wrap="around" w:vAnchor="page" w:hAnchor="margin" w:xAlign="center" w:y="2761"/>
        <w:numPr>
          <w:ilvl w:val="0"/>
          <w:numId w:val="4"/>
        </w:numPr>
        <w:suppressOverlap/>
      </w:pPr>
      <w:r>
        <w:rPr>
          <w:rFonts w:asciiTheme="minorHAnsi" w:hAnsiTheme="minorHAnsi" w:cstheme="minorHAnsi"/>
        </w:rPr>
        <w:t>Where the request is for equipment, sign off from the Medical Devices Group will also be required before sign off by the Executive Team.</w:t>
      </w:r>
    </w:p>
    <w:p w14:paraId="700C3C07" w14:textId="77777777" w:rsidR="00ED14F7" w:rsidRPr="00ED14F7" w:rsidRDefault="00ED14F7" w:rsidP="00ED14F7">
      <w:pPr>
        <w:framePr w:hSpace="181" w:wrap="around" w:vAnchor="page" w:hAnchor="margin" w:xAlign="center" w:y="2761"/>
        <w:ind w:left="360"/>
        <w:suppressOverlap/>
        <w:rPr>
          <w:rFonts w:asciiTheme="minorHAnsi" w:hAnsiTheme="minorHAnsi" w:cstheme="minorHAnsi"/>
        </w:rPr>
      </w:pPr>
    </w:p>
    <w:p w14:paraId="69ACF37E" w14:textId="77777777" w:rsidR="00ED14F7" w:rsidRDefault="00ED14F7" w:rsidP="00ED14F7">
      <w:pPr>
        <w:framePr w:hSpace="181" w:wrap="around" w:vAnchor="page" w:hAnchor="margin" w:xAlign="center" w:y="2761"/>
        <w:suppressOverlap/>
        <w:rPr>
          <w:rFonts w:asciiTheme="minorHAnsi" w:hAnsiTheme="minorHAnsi" w:cstheme="minorHAnsi"/>
        </w:rPr>
      </w:pPr>
    </w:p>
    <w:p w14:paraId="3135820B" w14:textId="77777777" w:rsidR="00ED14F7" w:rsidRDefault="00ED14F7" w:rsidP="00ED14F7">
      <w:pPr>
        <w:framePr w:hSpace="181" w:wrap="around" w:vAnchor="page" w:hAnchor="margin" w:xAlign="center" w:y="2761"/>
        <w:suppressOverlap/>
        <w:rPr>
          <w:rFonts w:asciiTheme="minorHAnsi" w:hAnsiTheme="minorHAnsi" w:cstheme="minorHAnsi"/>
        </w:rPr>
      </w:pPr>
    </w:p>
    <w:p w14:paraId="38761658" w14:textId="77777777" w:rsidR="00ED14F7" w:rsidRDefault="00ED14F7" w:rsidP="00ED14F7">
      <w:pPr>
        <w:framePr w:hSpace="181" w:wrap="around" w:vAnchor="page" w:hAnchor="margin" w:xAlign="center" w:y="2761"/>
        <w:suppressOverlap/>
        <w:rPr>
          <w:rFonts w:asciiTheme="minorHAnsi" w:hAnsiTheme="minorHAnsi" w:cstheme="minorHAnsi"/>
        </w:rPr>
      </w:pPr>
    </w:p>
    <w:p w14:paraId="3F7ECFC4" w14:textId="77777777" w:rsidR="00ED14F7" w:rsidRPr="00ED14F7" w:rsidRDefault="00ED14F7" w:rsidP="00ED14F7">
      <w:pPr>
        <w:framePr w:hSpace="181" w:wrap="around" w:vAnchor="page" w:hAnchor="margin" w:xAlign="center" w:y="2761"/>
        <w:suppressOverlap/>
        <w:rPr>
          <w:rFonts w:asciiTheme="minorHAnsi" w:hAnsiTheme="minorHAnsi" w:cstheme="minorHAnsi"/>
        </w:rPr>
      </w:pPr>
    </w:p>
    <w:p w14:paraId="2E197E3D" w14:textId="5383047D" w:rsidR="00CD7DCA" w:rsidRDefault="00CD7DCA" w:rsidP="00ED14F7"/>
    <w:sectPr w:rsidR="00CD7DCA" w:rsidSect="009E11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4F760" w14:textId="77777777" w:rsidR="00FC0CAC" w:rsidRDefault="00FC0CAC" w:rsidP="003F4DE9">
      <w:r>
        <w:separator/>
      </w:r>
    </w:p>
  </w:endnote>
  <w:endnote w:type="continuationSeparator" w:id="0">
    <w:p w14:paraId="01149ABA" w14:textId="77777777" w:rsidR="00FC0CAC" w:rsidRDefault="00FC0CAC" w:rsidP="003F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84C5" w14:textId="77777777" w:rsidR="003031E6" w:rsidRDefault="003031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8563577"/>
      <w:docPartObj>
        <w:docPartGallery w:val="Page Numbers (Bottom of Page)"/>
        <w:docPartUnique/>
      </w:docPartObj>
    </w:sdtPr>
    <w:sdtEndPr>
      <w:rPr>
        <w:rFonts w:ascii="Arial Black" w:hAnsi="Arial Black"/>
        <w:color w:val="808080" w:themeColor="background1" w:themeShade="80"/>
        <w:spacing w:val="60"/>
        <w:sz w:val="16"/>
        <w:szCs w:val="16"/>
      </w:rPr>
    </w:sdtEndPr>
    <w:sdtContent>
      <w:p w14:paraId="586D5C2F" w14:textId="77777777" w:rsidR="003F4DE9" w:rsidRPr="002D2D72" w:rsidRDefault="003F4DE9" w:rsidP="00AD6D1F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 Black" w:hAnsi="Arial Black"/>
            <w:sz w:val="16"/>
            <w:szCs w:val="16"/>
          </w:rPr>
        </w:pPr>
        <w:r w:rsidRPr="002D2D72">
          <w:rPr>
            <w:rFonts w:ascii="Arial Black" w:hAnsi="Arial Black"/>
            <w:sz w:val="16"/>
            <w:szCs w:val="16"/>
          </w:rPr>
          <w:fldChar w:fldCharType="begin"/>
        </w:r>
        <w:r w:rsidRPr="002D2D72">
          <w:rPr>
            <w:rFonts w:ascii="Arial Black" w:hAnsi="Arial Black"/>
            <w:sz w:val="16"/>
            <w:szCs w:val="16"/>
          </w:rPr>
          <w:instrText xml:space="preserve"> PAGE   \* MERGEFORMAT </w:instrText>
        </w:r>
        <w:r w:rsidRPr="002D2D72">
          <w:rPr>
            <w:rFonts w:ascii="Arial Black" w:hAnsi="Arial Black"/>
            <w:sz w:val="16"/>
            <w:szCs w:val="16"/>
          </w:rPr>
          <w:fldChar w:fldCharType="separate"/>
        </w:r>
        <w:r w:rsidR="005573BE">
          <w:rPr>
            <w:rFonts w:ascii="Arial Black" w:hAnsi="Arial Black"/>
            <w:noProof/>
            <w:sz w:val="16"/>
            <w:szCs w:val="16"/>
          </w:rPr>
          <w:t>4</w:t>
        </w:r>
        <w:r w:rsidRPr="002D2D72">
          <w:rPr>
            <w:rFonts w:ascii="Arial Black" w:hAnsi="Arial Black"/>
            <w:noProof/>
            <w:sz w:val="16"/>
            <w:szCs w:val="16"/>
          </w:rPr>
          <w:fldChar w:fldCharType="end"/>
        </w:r>
        <w:r w:rsidRPr="002D2D72">
          <w:rPr>
            <w:rFonts w:ascii="Arial Black" w:hAnsi="Arial Black"/>
            <w:sz w:val="16"/>
            <w:szCs w:val="16"/>
          </w:rPr>
          <w:t xml:space="preserve"> | </w:t>
        </w:r>
        <w:r w:rsidRPr="002D2D72">
          <w:rPr>
            <w:rFonts w:ascii="Arial Black" w:hAnsi="Arial Black"/>
            <w:color w:val="808080" w:themeColor="background1" w:themeShade="80"/>
            <w:spacing w:val="60"/>
            <w:sz w:val="16"/>
            <w:szCs w:val="16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8E5A1" w14:textId="77777777" w:rsidR="003031E6" w:rsidRDefault="00303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2F00D" w14:textId="77777777" w:rsidR="00FC0CAC" w:rsidRDefault="00FC0CAC" w:rsidP="003F4DE9">
      <w:r>
        <w:separator/>
      </w:r>
    </w:p>
  </w:footnote>
  <w:footnote w:type="continuationSeparator" w:id="0">
    <w:p w14:paraId="16BDD3ED" w14:textId="77777777" w:rsidR="00FC0CAC" w:rsidRDefault="00FC0CAC" w:rsidP="003F4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DC19" w14:textId="77777777" w:rsidR="003031E6" w:rsidRDefault="003031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17E16" w14:textId="62E2FBEC" w:rsidR="00EC1DF4" w:rsidRPr="00344EB0" w:rsidRDefault="00E721CF" w:rsidP="00344EB0">
    <w:pPr>
      <w:jc w:val="center"/>
      <w:rPr>
        <w:rFonts w:ascii="Calibri" w:hAnsi="Calibri" w:cs="Calibri"/>
        <w:b/>
        <w:color w:val="000000"/>
        <w:sz w:val="22"/>
        <w:szCs w:val="22"/>
      </w:rPr>
    </w:pPr>
    <w:r>
      <w:rPr>
        <w:noProof/>
      </w:rPr>
      <w:pict w14:anchorId="66A1B222">
        <v:roundrect id="Rounded Rectangle 14" o:spid="_x0000_s1026" style="position:absolute;left:0;text-align:left;margin-left:131.5pt;margin-top:.6pt;width:420.5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uc1kQIAAJYFAAAOAAAAZHJzL2Uyb0RvYy54bWysVMFu2zAMvQ/YPwi6r3bSpO2COkXQosOA&#10;rg3aDj0rshQbkERNUmJnXz9KdpysC3YYdpEpkXwkn0le37Raka1wvgZT0NFZTokwHMrarAv6/fX+&#10;0xUlPjBTMgVGFHQnPL2Zf/xw3diZGEMFqhSOIIjxs8YWtArBzrLM80po5s/ACoNKCU6zgFe3zkrH&#10;GkTXKhvn+UXWgCutAy68x9e7TknnCV9KwcOTlF4EogqKuYV0unSu4pnNr9ls7Zitat6nwf4hC81q&#10;g0EHqDsWGNm4+g8oXXMHHmQ446AzkLLmItWA1Yzyd9W8VMyKVAuS4+1Ak/9/sPxx+2KXDmlorJ95&#10;FGMVrXQ6fjE/0iaydgNZog2E4+P0fJKfT5FTjrrJ1fgiT2xmB2/rfPgiQJMoFNTBxpTP+EcSUWz7&#10;4AOGRfu9XYzoQdXlfa1UusQuELfKkS3D/8c4FyZMk7va6G9Qdu+X03yInRonuiTk39CUiZgGInoX&#10;OL5kh7qTFHZKRDtlnoUkdYmVjlPEAfk4mVGnqlgpuueYyp6HwSPlkgAjssT4A3YPcKrQUWxOpKe3&#10;j64idfTgnP8tsc558EiRwYTBWdcG3CkAFYbInf2epI6ayFJoVy3iR3EF5W7piINutLzl9zX+7gfm&#10;w5I5nCXsENwP4QkPqaApKPQSJRW4n6feoz22OGopaXA2C+p/bJgTlKivBpv/82gyicOcLpPp5Rgv&#10;7lizOtaYjb4FbJ8RbiLLkxjtg9qL0oF+wzWyiFFRxQzH2AXlwe0vt6HbGbiIuFgskhkOsGXhwbxY&#10;HsEjwbGTX9s35mzf8wGn5RH2c8xm77q+s42eBhabALJOI3Hgtacehz+1Qr+o4nY5vierwzqd/wIA&#10;AP//AwBQSwMEFAAGAAgAAAAhAFQfMiTcAAAACQEAAA8AAABkcnMvZG93bnJldi54bWxMj8FOwzAM&#10;hu9IvENkJG4sXUEbKk0nhNgDrGNIu6WNaSoap0rSrePp8U5wtD/r9/eXm9kN4oQh9p4ULBcZCKTW&#10;m546BR/77cMziJg0GT14QgUXjLCpbm9KXRh/ph2e6tQJDqFYaAU2pbGQMrYWnY4LPyIx+/LB6cRj&#10;6KQJ+szhbpB5lq2k0z3xB6tHfLPYfteTU/B5lD+1e9/u09Q0Lkxud7wcrFL3d/PrC4iEc/o7hqs+&#10;q0PFTo2fyEQxKMhXj9wlMchBXPkye+JFo2C9zkFWpfzfoPoFAAD//wMAUEsBAi0AFAAGAAgAAAAh&#10;ALaDOJL+AAAA4QEAABMAAAAAAAAAAAAAAAAAAAAAAFtDb250ZW50X1R5cGVzXS54bWxQSwECLQAU&#10;AAYACAAAACEAOP0h/9YAAACUAQAACwAAAAAAAAAAAAAAAAAvAQAAX3JlbHMvLnJlbHNQSwECLQAU&#10;AAYACAAAACEACnrnNZECAACWBQAADgAAAAAAAAAAAAAAAAAuAgAAZHJzL2Uyb0RvYy54bWxQSwEC&#10;LQAUAAYACAAAACEAVB8yJNwAAAAJAQAADwAAAAAAAAAAAAAAAADrBAAAZHJzL2Rvd25yZXYueG1s&#10;UEsFBgAAAAAEAAQA8wAAAPQFAAAAAA==&#10;" fillcolor="#31849b [2408]" stroked="f" strokeweight="2pt">
          <v:textbox>
            <w:txbxContent>
              <w:p w14:paraId="52B48454" w14:textId="0E3A601D" w:rsidR="00DB6927" w:rsidRDefault="00DB6927" w:rsidP="00DB6927">
                <w:pPr>
                  <w:rPr>
                    <w:rFonts w:ascii="Arial Black" w:hAnsi="Arial Black"/>
                    <w:b/>
                    <w:color w:val="FFFFFF" w:themeColor="background1"/>
                    <w:sz w:val="32"/>
                    <w:szCs w:val="32"/>
                  </w:rPr>
                </w:pPr>
                <w:r>
                  <w:rPr>
                    <w:rFonts w:ascii="Arial Black" w:hAnsi="Arial Black"/>
                    <w:b/>
                    <w:color w:val="FFFFFF" w:themeColor="background1"/>
                    <w:sz w:val="32"/>
                    <w:szCs w:val="32"/>
                  </w:rPr>
                  <w:t xml:space="preserve">  </w:t>
                </w:r>
                <w:r w:rsidR="003031E6">
                  <w:rPr>
                    <w:rFonts w:ascii="Arial Black" w:hAnsi="Arial Black"/>
                    <w:b/>
                    <w:color w:val="FFFFFF" w:themeColor="background1"/>
                    <w:sz w:val="32"/>
                    <w:szCs w:val="32"/>
                  </w:rPr>
                  <w:t>Fund</w:t>
                </w:r>
                <w:r w:rsidR="00EC1DF4" w:rsidRPr="009531F4">
                  <w:rPr>
                    <w:rFonts w:ascii="Arial Black" w:hAnsi="Arial Black"/>
                    <w:b/>
                    <w:color w:val="FFFFFF" w:themeColor="background1"/>
                    <w:sz w:val="32"/>
                    <w:szCs w:val="32"/>
                  </w:rPr>
                  <w:t xml:space="preserve"> Request Form</w:t>
                </w:r>
                <w:r w:rsidR="00DB5827">
                  <w:rPr>
                    <w:rFonts w:ascii="Arial Black" w:hAnsi="Arial Black"/>
                    <w:b/>
                    <w:color w:val="FFFFFF" w:themeColor="background1"/>
                    <w:sz w:val="32"/>
                    <w:szCs w:val="32"/>
                  </w:rPr>
                  <w:t xml:space="preserve"> &gt; £250</w:t>
                </w:r>
              </w:p>
              <w:p w14:paraId="72455990" w14:textId="77777777" w:rsidR="00DB6927" w:rsidRDefault="00DB6927" w:rsidP="00DB6927">
                <w:pPr>
                  <w:rPr>
                    <w:rFonts w:ascii="Arial Black" w:hAnsi="Arial Black"/>
                    <w:b/>
                    <w:color w:val="FFFFFF" w:themeColor="background1"/>
                    <w:sz w:val="32"/>
                    <w:szCs w:val="32"/>
                  </w:rPr>
                </w:pPr>
              </w:p>
              <w:p w14:paraId="6989DB5A" w14:textId="77777777" w:rsidR="00DB6927" w:rsidRDefault="00DB6927" w:rsidP="00DB6927">
                <w:pPr>
                  <w:rPr>
                    <w:rFonts w:ascii="Arial Black" w:hAnsi="Arial Black"/>
                    <w:b/>
                    <w:color w:val="FFFFFF" w:themeColor="background1"/>
                    <w:sz w:val="32"/>
                    <w:szCs w:val="32"/>
                  </w:rPr>
                </w:pPr>
              </w:p>
              <w:p w14:paraId="68B0F737" w14:textId="77777777" w:rsidR="00DB6927" w:rsidRDefault="00DB6927" w:rsidP="00DB6927">
                <w:pPr>
                  <w:rPr>
                    <w:rFonts w:ascii="Arial Black" w:hAnsi="Arial Black"/>
                    <w:b/>
                    <w:color w:val="FFFFFF" w:themeColor="background1"/>
                    <w:sz w:val="32"/>
                    <w:szCs w:val="32"/>
                  </w:rPr>
                </w:pPr>
              </w:p>
              <w:p w14:paraId="6808EBEB" w14:textId="77777777" w:rsidR="00EC1DF4" w:rsidRPr="009531F4" w:rsidRDefault="00DB6927" w:rsidP="00DB6927">
                <w:pPr>
                  <w:rPr>
                    <w:rFonts w:ascii="Arial Black" w:hAnsi="Arial Black"/>
                    <w:b/>
                    <w:color w:val="FFFFFF" w:themeColor="background1"/>
                    <w:sz w:val="32"/>
                    <w:szCs w:val="32"/>
                  </w:rPr>
                </w:pPr>
                <w:r>
                  <w:rPr>
                    <w:rFonts w:ascii="Arial Black" w:hAnsi="Arial Black"/>
                    <w:b/>
                    <w:color w:val="FFFFFF" w:themeColor="background1"/>
                    <w:sz w:val="32"/>
                    <w:szCs w:val="32"/>
                  </w:rPr>
                  <w:t xml:space="preserve">                   ……            </w:t>
                </w:r>
              </w:p>
            </w:txbxContent>
          </v:textbox>
        </v:roundrect>
      </w:pict>
    </w:r>
    <w:r w:rsidR="00E13FDD"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0DCD15D1" wp14:editId="0FCA98B1">
          <wp:simplePos x="0" y="0"/>
          <wp:positionH relativeFrom="column">
            <wp:posOffset>-885826</wp:posOffset>
          </wp:positionH>
          <wp:positionV relativeFrom="paragraph">
            <wp:posOffset>-373380</wp:posOffset>
          </wp:positionV>
          <wp:extent cx="2314575" cy="1343025"/>
          <wp:effectExtent l="0" t="0" r="0" b="0"/>
          <wp:wrapNone/>
          <wp:docPr id="6" name="Picture 6" descr="C:\Users\DHarman\AppData\Local\Microsoft\Windows\Temporary Internet Files\Content.Outlook\XEAG2OBT\WUTH Charity Logo-1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C:\Users\DHarman\AppData\Local\Microsoft\Windows\Temporary Internet Files\Content.Outlook\XEAG2OBT\WUTH Charity Logo-10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1B8C253C">
        <v:rect id="Rectangle 21" o:spid="_x0000_s1025" style="position:absolute;left:0;text-align:left;margin-left:411.8pt;margin-top:-13.6pt;width:92.2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lOodQIAAEgFAAAOAAAAZHJzL2Uyb0RvYy54bWysVE1v2zAMvQ/YfxB0Xx0HzdoFcYogRYcB&#10;RVssHXpWZKk2IIsapcTOfv0o2XG6tthhWA4OxY9HinzU4qprDNsr9DXYgudnE86UlVDW9rngPx5v&#10;Pl1y5oOwpTBgVcEPyvOr5ccPi9bN1RQqMKVCRiDWz1tX8CoEN88yLyvVCH8GTlkyasBGBDric1ai&#10;aAm9Mdl0MvmctYClQ5DKe9Je90a+TPhaKxnutfYqMFNwqi2kL6bvNn6z5ULMn1G4qpZDGeIfqmhE&#10;bSnpCHUtgmA7rN9ANbVE8KDDmYQmA61rqdId6Db55NVtNpVwKt2FmuPd2Cb//2Dl3X7jHpDa0Do/&#10;9yTGW3Qam/hP9bEuNeswNkt1gUlS5vlFPruYcSbJNr0kMXUzO0U79OGrgoZFoeBIw0g9EvtbHygj&#10;uR5dYjILN7UxaSDG/qEgx6jJTiUmKRyMin7Gflea1SUVNU0JEnvU2iDbC5q7kFLZkPemSpSqV88m&#10;9IsEIPgxIp0SYETWVNCIPQBEZr7F7mEG/xiqEvnG4MnfCuuDx4iUGWwYg5vaAr4HYOhWQ+be/9ik&#10;vjWxS6HbdtQbmlf0jJotlIcHZAj9Mngnb2oa0K3w4UEgsZ/2hDY63NNHG2gLDoPEWQX46z199CdS&#10;kpWzlrap4P7nTqDizHyzRNcv+fl5XL90OJ9dTOmALy3blxa7a9ZAg8vp7XAyidE/mKOoEZonWvxV&#10;zEomYSXlLrgMeDysQ7/l9HRItVolN1o5J8Kt3TgZwWOfIwEfuyeBbmBpIH7fwXHzxPwVWXvfGGlh&#10;tQug68TkU1+HCdC6JioNT0t8D16ek9fpAVz+BgAA//8DAFBLAwQUAAYACAAAACEAkJcxFuAAAAAL&#10;AQAADwAAAGRycy9kb3ducmV2LnhtbEyPwW7CMAyG75P2DpEncYOEMkHVNUXVtE3iOIqEdksb05Y1&#10;TtWEUt5+4TRutvzp9/en28l0bMTBtZYkLBcCGFJldUu1hEPxOY+BOa9Iq84SSrihg232/JSqRNsr&#10;feO49zULIeQSJaHxvk84d1WDRrmF7ZHC7WQHo3xYh5rrQV1DuOl4JMSaG9VS+NCoHt8brH73FyPB&#10;leOuuPX58fzjqjL/IFO87r6knL1M+Rswj5P/h+GuH9QhC06lvZB2rJMQR6t1QCXMo00E7E4IES+B&#10;lWHaxMCzlD92yP4AAAD//wMAUEsBAi0AFAAGAAgAAAAhALaDOJL+AAAA4QEAABMAAAAAAAAAAAAA&#10;AAAAAAAAAFtDb250ZW50X1R5cGVzXS54bWxQSwECLQAUAAYACAAAACEAOP0h/9YAAACUAQAACwAA&#10;AAAAAAAAAAAAAAAvAQAAX3JlbHMvLnJlbHNQSwECLQAUAAYACAAAACEAt9JTqHUCAABIBQAADgAA&#10;AAAAAAAAAAAAAAAuAgAAZHJzL2Uyb0RvYy54bWxQSwECLQAUAAYACAAAACEAkJcxFuAAAAALAQAA&#10;DwAAAAAAAAAAAAAAAADPBAAAZHJzL2Rvd25yZXYueG1sUEsFBgAAAAAEAAQA8wAAANwFAAAAAA==&#10;" filled="f" stroked="f" strokeweight="2pt">
          <v:textbox>
            <w:txbxContent>
              <w:p w14:paraId="3B39AF21" w14:textId="77777777" w:rsidR="009E056E" w:rsidRPr="00EE31D3" w:rsidRDefault="009E056E" w:rsidP="009E056E">
                <w:pPr>
                  <w:jc w:val="center"/>
                  <w:rPr>
                    <w:rFonts w:ascii="Arial Rounded MT Bold" w:hAnsi="Arial Rounded MT Bold"/>
                    <w:b/>
                    <w:color w:val="5F497A" w:themeColor="accent4" w:themeShade="BF"/>
                    <w:sz w:val="22"/>
                    <w:szCs w:val="22"/>
                  </w:rPr>
                </w:pPr>
              </w:p>
            </w:txbxContent>
          </v:textbox>
        </v:rect>
      </w:pict>
    </w:r>
    <w:r w:rsidR="00EC1DF4">
      <w:tab/>
    </w:r>
  </w:p>
  <w:p w14:paraId="758EBAAD" w14:textId="77777777" w:rsidR="00EC1DF4" w:rsidRDefault="00EC1DF4" w:rsidP="00EC1DF4">
    <w:pPr>
      <w:jc w:val="center"/>
      <w:rPr>
        <w:rFonts w:ascii="Calibri" w:hAnsi="Calibri" w:cs="Calibri"/>
        <w:b/>
        <w:color w:val="000000"/>
        <w:sz w:val="22"/>
        <w:szCs w:val="22"/>
      </w:rPr>
    </w:pPr>
    <w:r>
      <w:tab/>
    </w:r>
  </w:p>
  <w:p w14:paraId="7F9C70E3" w14:textId="77777777" w:rsidR="00EC1DF4" w:rsidRDefault="00EC1DF4" w:rsidP="00EC1DF4">
    <w:pPr>
      <w:rPr>
        <w:rFonts w:ascii="Calibri" w:hAnsi="Calibri" w:cs="Calibri"/>
        <w:b/>
        <w:color w:val="000000"/>
        <w:sz w:val="22"/>
        <w:szCs w:val="22"/>
      </w:rPr>
    </w:pPr>
  </w:p>
  <w:p w14:paraId="2FA39FFD" w14:textId="7D988170" w:rsidR="00EC1DF4" w:rsidRDefault="00EC1DF4" w:rsidP="00EC1D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5FE5" w14:textId="77777777" w:rsidR="003031E6" w:rsidRDefault="003031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7"/>
    <w:multiLevelType w:val="hybridMultilevel"/>
    <w:tmpl w:val="CB0AC83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45896"/>
    <w:multiLevelType w:val="hybridMultilevel"/>
    <w:tmpl w:val="FEE8B67A"/>
    <w:lvl w:ilvl="0" w:tplc="E0968EA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DAE2AA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D407F"/>
    <w:multiLevelType w:val="hybridMultilevel"/>
    <w:tmpl w:val="DEBC8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72F0C"/>
    <w:multiLevelType w:val="hybridMultilevel"/>
    <w:tmpl w:val="FEE8B67A"/>
    <w:lvl w:ilvl="0" w:tplc="E0968EA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DAE2AA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008605">
    <w:abstractNumId w:val="0"/>
  </w:num>
  <w:num w:numId="2" w16cid:durableId="1466118700">
    <w:abstractNumId w:val="3"/>
  </w:num>
  <w:num w:numId="3" w16cid:durableId="1789739373">
    <w:abstractNumId w:val="1"/>
  </w:num>
  <w:num w:numId="4" w16cid:durableId="1774325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2906"/>
    <w:rsid w:val="000057CC"/>
    <w:rsid w:val="000F106F"/>
    <w:rsid w:val="00111DED"/>
    <w:rsid w:val="001A7565"/>
    <w:rsid w:val="001C7E05"/>
    <w:rsid w:val="00213DB9"/>
    <w:rsid w:val="00272FD0"/>
    <w:rsid w:val="002D2D72"/>
    <w:rsid w:val="003031E6"/>
    <w:rsid w:val="00344EB0"/>
    <w:rsid w:val="00396E56"/>
    <w:rsid w:val="003D2906"/>
    <w:rsid w:val="003E00E7"/>
    <w:rsid w:val="003E706C"/>
    <w:rsid w:val="003F4DE9"/>
    <w:rsid w:val="00461CB3"/>
    <w:rsid w:val="00541CA9"/>
    <w:rsid w:val="005573BE"/>
    <w:rsid w:val="00597B9B"/>
    <w:rsid w:val="005F2935"/>
    <w:rsid w:val="00601B39"/>
    <w:rsid w:val="00607572"/>
    <w:rsid w:val="00626C38"/>
    <w:rsid w:val="00672D96"/>
    <w:rsid w:val="006A525E"/>
    <w:rsid w:val="006A7331"/>
    <w:rsid w:val="006C62CC"/>
    <w:rsid w:val="00710FF8"/>
    <w:rsid w:val="0073562A"/>
    <w:rsid w:val="00781838"/>
    <w:rsid w:val="007A0208"/>
    <w:rsid w:val="007A1896"/>
    <w:rsid w:val="007A677D"/>
    <w:rsid w:val="007C7BAC"/>
    <w:rsid w:val="007D6BD4"/>
    <w:rsid w:val="007E62EA"/>
    <w:rsid w:val="007F7DF2"/>
    <w:rsid w:val="0085185D"/>
    <w:rsid w:val="009531F4"/>
    <w:rsid w:val="00964293"/>
    <w:rsid w:val="009E056E"/>
    <w:rsid w:val="009E11B4"/>
    <w:rsid w:val="009F5E1E"/>
    <w:rsid w:val="00A20649"/>
    <w:rsid w:val="00A64EFD"/>
    <w:rsid w:val="00A6654D"/>
    <w:rsid w:val="00AA50A2"/>
    <w:rsid w:val="00AD6D1F"/>
    <w:rsid w:val="00B87774"/>
    <w:rsid w:val="00B975C8"/>
    <w:rsid w:val="00BB1EBA"/>
    <w:rsid w:val="00BC6047"/>
    <w:rsid w:val="00C1734D"/>
    <w:rsid w:val="00C211FE"/>
    <w:rsid w:val="00C76377"/>
    <w:rsid w:val="00C9097E"/>
    <w:rsid w:val="00CD7DCA"/>
    <w:rsid w:val="00D21E37"/>
    <w:rsid w:val="00D602D1"/>
    <w:rsid w:val="00DB5827"/>
    <w:rsid w:val="00DB6927"/>
    <w:rsid w:val="00DD00D2"/>
    <w:rsid w:val="00E06638"/>
    <w:rsid w:val="00E13FDD"/>
    <w:rsid w:val="00E60449"/>
    <w:rsid w:val="00E721CF"/>
    <w:rsid w:val="00E9721F"/>
    <w:rsid w:val="00EA76FB"/>
    <w:rsid w:val="00EB1C25"/>
    <w:rsid w:val="00EC1DF4"/>
    <w:rsid w:val="00ED14F7"/>
    <w:rsid w:val="00F11C23"/>
    <w:rsid w:val="00F148A3"/>
    <w:rsid w:val="00F26872"/>
    <w:rsid w:val="00F72D13"/>
    <w:rsid w:val="00F87AAE"/>
    <w:rsid w:val="00F87B32"/>
    <w:rsid w:val="00FC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300C7"/>
  <w15:docId w15:val="{37B87644-DD4A-484E-B9EE-E147B142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60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4D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DE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4D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D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DE9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72D1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F29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th.charity@nhs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2E8F366D594BAFB6819698C93C7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07491-241A-449C-888D-7E30F4732B62}"/>
      </w:docPartPr>
      <w:docPartBody>
        <w:p w:rsidR="00DA297D" w:rsidRDefault="00DA297D" w:rsidP="00DA297D">
          <w:pPr>
            <w:pStyle w:val="812E8F366D594BAFB6819698C93C73EB9"/>
          </w:pPr>
          <w:r w:rsidRPr="00E64CDA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7D"/>
    <w:rsid w:val="00540FA0"/>
    <w:rsid w:val="00D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297D"/>
    <w:rPr>
      <w:color w:val="808080"/>
    </w:rPr>
  </w:style>
  <w:style w:type="paragraph" w:customStyle="1" w:styleId="812E8F366D594BAFB6819698C93C73EB9">
    <w:name w:val="812E8F366D594BAFB6819698C93C73EB9"/>
    <w:rsid w:val="00DA29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3A9A6-08FE-4342-965B-29C22B51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Jillian Burrows</cp:lastModifiedBy>
  <cp:revision>2</cp:revision>
  <dcterms:created xsi:type="dcterms:W3CDTF">2024-09-24T15:58:00Z</dcterms:created>
  <dcterms:modified xsi:type="dcterms:W3CDTF">2024-10-04T15:14:00Z</dcterms:modified>
</cp:coreProperties>
</file>